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  <w:r w:rsidR="00210798" w:rsidRPr="0021079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210798">
        <w:rPr>
          <w:rFonts w:ascii="Times New Roman CYR" w:hAnsi="Times New Roman CYR" w:cs="Times New Roman CYR"/>
          <w:b/>
          <w:sz w:val="24"/>
          <w:szCs w:val="24"/>
        </w:rPr>
        <w:t>на право заключения договора аренды  муниципального имущества</w:t>
      </w:r>
    </w:p>
    <w:p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E159ED" w:rsidRPr="00E159ED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831DC">
        <w:rPr>
          <w:b/>
          <w:bCs/>
          <w:sz w:val="24"/>
          <w:szCs w:val="24"/>
        </w:rPr>
        <w:t>Организатор аукциона</w:t>
      </w:r>
      <w:r w:rsidRPr="005831DC">
        <w:rPr>
          <w:sz w:val="24"/>
          <w:szCs w:val="24"/>
        </w:rPr>
        <w:t xml:space="preserve">: </w:t>
      </w:r>
      <w:r w:rsidR="00E159ED" w:rsidRPr="00E159ED">
        <w:rPr>
          <w:sz w:val="24"/>
          <w:szCs w:val="24"/>
        </w:rPr>
        <w:t xml:space="preserve"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</w:t>
      </w:r>
      <w:r w:rsidR="00E159ED" w:rsidRPr="00E159ED">
        <w:rPr>
          <w:sz w:val="24"/>
          <w:szCs w:val="24"/>
          <w:u w:val="single"/>
          <w:lang w:val="en-US"/>
        </w:rPr>
        <w:t>upr</w:t>
      </w:r>
      <w:hyperlink r:id="rId7" w:history="1">
        <w:r w:rsidR="00E159ED" w:rsidRPr="00E159ED">
          <w:rPr>
            <w:rStyle w:val="a8"/>
            <w:color w:val="auto"/>
            <w:sz w:val="24"/>
            <w:szCs w:val="24"/>
            <w:lang w:val="en-US"/>
          </w:rPr>
          <w:t>nedv</w:t>
        </w:r>
        <w:r w:rsidR="00E159ED" w:rsidRPr="00E159ED">
          <w:rPr>
            <w:rStyle w:val="a8"/>
            <w:color w:val="auto"/>
            <w:sz w:val="24"/>
            <w:szCs w:val="24"/>
          </w:rPr>
          <w:t>@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admrmr</w:t>
        </w:r>
        <w:r w:rsidR="00E159ED" w:rsidRPr="00E159ED">
          <w:rPr>
            <w:rStyle w:val="a8"/>
            <w:color w:val="auto"/>
            <w:sz w:val="24"/>
            <w:szCs w:val="24"/>
          </w:rPr>
          <w:t>.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E159ED" w:rsidRPr="00E159ED">
        <w:rPr>
          <w:color w:val="000000"/>
          <w:sz w:val="24"/>
          <w:szCs w:val="24"/>
        </w:rPr>
        <w:t>, телефон: 8(4855) 22-26-17</w:t>
      </w:r>
    </w:p>
    <w:p w:rsidR="00C007E2" w:rsidRPr="00DD35C2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DD35C2">
        <w:rPr>
          <w:b/>
          <w:sz w:val="24"/>
          <w:szCs w:val="24"/>
        </w:rPr>
        <w:t xml:space="preserve">Контактные лица от аукционной комиссии: </w:t>
      </w:r>
    </w:p>
    <w:p w:rsidR="00C007E2" w:rsidRPr="005831DC" w:rsidRDefault="00B50B7B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Лавров Владимир Валентинович</w:t>
      </w:r>
      <w:r w:rsidR="00C007E2" w:rsidRPr="005831DC">
        <w:t xml:space="preserve"> –</w:t>
      </w:r>
      <w:r w:rsidR="0006614C">
        <w:t xml:space="preserve">заместитель </w:t>
      </w:r>
      <w:r w:rsidR="005831DC">
        <w:t>председател</w:t>
      </w:r>
      <w:r w:rsidR="0006614C">
        <w:t>я</w:t>
      </w:r>
      <w:r w:rsidR="005831DC">
        <w:t xml:space="preserve"> комиссии</w:t>
      </w:r>
      <w:r w:rsidR="00C007E2" w:rsidRPr="005831DC">
        <w:t xml:space="preserve">, тел.: 8(4855) </w:t>
      </w:r>
      <w:r w:rsidR="00E159ED">
        <w:t>21-46-25</w:t>
      </w:r>
    </w:p>
    <w:p w:rsidR="00C007E2" w:rsidRPr="005831DC" w:rsidRDefault="00180138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Чуприкова Анна Ивановна</w:t>
      </w:r>
      <w:r w:rsidR="00C007E2" w:rsidRPr="005831DC">
        <w:t>– секретарь комиссии,</w:t>
      </w:r>
      <w:r w:rsidR="005831DC">
        <w:t xml:space="preserve"> ответственный за прием заявок,</w:t>
      </w:r>
      <w:r w:rsidR="00C007E2" w:rsidRPr="005831DC">
        <w:t xml:space="preserve"> тел.: 8(4855) </w:t>
      </w:r>
      <w:r w:rsidR="002B0D11">
        <w:t>21-46-25</w:t>
      </w:r>
    </w:p>
    <w:p w:rsidR="00C007E2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:rsidR="004141D9" w:rsidRPr="005938E8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предмете аукциона:</w:t>
      </w:r>
    </w:p>
    <w:p w:rsidR="00C211F9" w:rsidRDefault="00C211F9" w:rsidP="00BC3101">
      <w:pPr>
        <w:ind w:right="126" w:firstLine="720"/>
        <w:jc w:val="center"/>
        <w:rPr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/>
      </w:tblPr>
      <w:tblGrid>
        <w:gridCol w:w="6255"/>
        <w:gridCol w:w="3686"/>
      </w:tblGrid>
      <w:tr w:rsidR="005831DC" w:rsidTr="0019351E">
        <w:tc>
          <w:tcPr>
            <w:tcW w:w="6255" w:type="dxa"/>
          </w:tcPr>
          <w:p w:rsidR="005831DC" w:rsidRPr="004D45FB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</w:t>
            </w:r>
            <w:r w:rsidR="00D838E0" w:rsidRPr="004D45FB">
              <w:rPr>
                <w:b/>
              </w:rPr>
              <w:t>, технические характеристики</w:t>
            </w:r>
            <w:r w:rsidRPr="004D45FB">
              <w:rPr>
                <w:b/>
              </w:rPr>
              <w:t>:</w:t>
            </w:r>
          </w:p>
        </w:tc>
        <w:tc>
          <w:tcPr>
            <w:tcW w:w="3686" w:type="dxa"/>
          </w:tcPr>
          <w:p w:rsidR="005831DC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831DC" w:rsidRPr="00515C27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831DC" w:rsidTr="0019351E">
        <w:tc>
          <w:tcPr>
            <w:tcW w:w="6255" w:type="dxa"/>
          </w:tcPr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757FF">
              <w:rPr>
                <w:bCs/>
                <w:sz w:val="24"/>
                <w:szCs w:val="24"/>
              </w:rPr>
              <w:t>ЭКСКАВАТОР ЕК-12</w:t>
            </w:r>
            <w:r w:rsidRPr="003757FF">
              <w:rPr>
                <w:bCs/>
                <w:sz w:val="24"/>
                <w:szCs w:val="24"/>
              </w:rPr>
              <w:br/>
              <w:t xml:space="preserve">государственный регистрационный знак </w:t>
            </w:r>
            <w:r w:rsidRPr="003757FF">
              <w:rPr>
                <w:bCs/>
                <w:sz w:val="24"/>
                <w:szCs w:val="24"/>
              </w:rPr>
              <w:br/>
              <w:t>код 76 серия ХР №2618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Год выпуска – 2007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Цвет – СЕРО-ЖЕЛТЫЙ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Заводской № машины (рамы) – 2625 (66)                                             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Вид движ</w:t>
            </w:r>
            <w:r w:rsidR="002B0D11">
              <w:rPr>
                <w:sz w:val="24"/>
                <w:szCs w:val="24"/>
              </w:rPr>
              <w:t>и</w:t>
            </w:r>
            <w:r w:rsidRPr="003757FF">
              <w:rPr>
                <w:sz w:val="24"/>
                <w:szCs w:val="24"/>
              </w:rPr>
              <w:t>теля – колесный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Двигатель № 743774                                                                   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Мощность двигателя кВт (л.с.) – 59.60 (81.00)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Коробка передач № 7807                                                            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Конструкционная масса, кг – 12500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Основной ведущий мост (мосты) № 896 453                                 </w:t>
            </w:r>
          </w:p>
          <w:p w:rsidR="0019351E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Максимальная конст</w:t>
            </w:r>
            <w:bookmarkStart w:id="2" w:name="_GoBack"/>
            <w:bookmarkEnd w:id="2"/>
            <w:r w:rsidRPr="003757FF">
              <w:rPr>
                <w:sz w:val="24"/>
                <w:szCs w:val="24"/>
              </w:rPr>
              <w:t>руктивная скорость – 20 км/ч</w:t>
            </w:r>
          </w:p>
          <w:p w:rsidR="00180138" w:rsidRPr="0074062A" w:rsidRDefault="00180138" w:rsidP="00180138">
            <w:pPr>
              <w:ind w:firstLine="540"/>
              <w:rPr>
                <w:sz w:val="22"/>
                <w:szCs w:val="22"/>
              </w:rPr>
            </w:pPr>
            <w:r w:rsidRPr="0074062A">
              <w:rPr>
                <w:sz w:val="22"/>
                <w:szCs w:val="22"/>
              </w:rPr>
              <w:t>Габаритные размеры 8000*2500*3050</w:t>
            </w:r>
          </w:p>
          <w:p w:rsidR="00180138" w:rsidRPr="00BC3101" w:rsidRDefault="00180138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4"/>
                <w:szCs w:val="24"/>
              </w:rPr>
            </w:pPr>
            <w:r w:rsidRPr="003757FF">
              <w:rPr>
                <w:bCs/>
                <w:sz w:val="24"/>
                <w:szCs w:val="24"/>
              </w:rPr>
              <w:t>Паспорт самоходной машины и других видов техники</w:t>
            </w:r>
            <w:r w:rsidRPr="003757FF">
              <w:rPr>
                <w:bCs/>
                <w:sz w:val="24"/>
                <w:szCs w:val="24"/>
              </w:rPr>
              <w:br/>
              <w:t>ВЕ 091838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4"/>
                <w:szCs w:val="24"/>
              </w:rPr>
            </w:pPr>
          </w:p>
          <w:p w:rsidR="003757FF" w:rsidRDefault="003757FF" w:rsidP="003757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о регистрации машины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ВМ 001688 от 21.08.2008</w:t>
            </w:r>
          </w:p>
          <w:p w:rsidR="00A52D87" w:rsidRPr="0076086C" w:rsidRDefault="00A52D87" w:rsidP="00A52D8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</w:tc>
      </w:tr>
    </w:tbl>
    <w:p w:rsidR="00B42308" w:rsidRDefault="00B42308"/>
    <w:p w:rsidR="00D21369" w:rsidRPr="003757FF" w:rsidRDefault="00B42308" w:rsidP="003757FF">
      <w:pPr>
        <w:jc w:val="both"/>
        <w:rPr>
          <w:sz w:val="24"/>
          <w:szCs w:val="24"/>
        </w:rPr>
      </w:pPr>
      <w:r w:rsidRPr="003757FF">
        <w:rPr>
          <w:sz w:val="24"/>
          <w:szCs w:val="24"/>
          <w:u w:val="single"/>
        </w:rPr>
        <w:t>Целевое назначение предмета аукциона:</w:t>
      </w:r>
      <w:r w:rsidR="00180138">
        <w:rPr>
          <w:sz w:val="24"/>
          <w:szCs w:val="24"/>
          <w:u w:val="single"/>
        </w:rPr>
        <w:t xml:space="preserve"> </w:t>
      </w:r>
      <w:r w:rsidR="003757FF">
        <w:rPr>
          <w:sz w:val="24"/>
          <w:szCs w:val="24"/>
        </w:rPr>
        <w:t>М</w:t>
      </w:r>
      <w:r w:rsidR="003757FF" w:rsidRPr="003757FF">
        <w:rPr>
          <w:sz w:val="24"/>
          <w:szCs w:val="24"/>
        </w:rPr>
        <w:t xml:space="preserve">ногоцелевая землеройная машина, которая предназначена для таких земляных работ, как рытьё котлованов и траншей, разработка карьеров в грунтах I-IV категорий, погрузка на транспорт и разгрузка сыпучих материалов, разрыхлённых скальных пород и мёрзлых грунтов (при величине кусков не более 200 мм). Имеет широкое универсальное применение в любых сферах промышленного, городского, сельского, транспортного и мелиоративного строительства. </w:t>
      </w:r>
    </w:p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="00210798">
        <w:rPr>
          <w:sz w:val="24"/>
          <w:szCs w:val="24"/>
          <w:u w:val="single"/>
        </w:rPr>
        <w:t xml:space="preserve"> </w:t>
      </w:r>
      <w:r w:rsidR="00584F94" w:rsidRPr="00DD35C2">
        <w:rPr>
          <w:sz w:val="24"/>
          <w:szCs w:val="24"/>
        </w:rPr>
        <w:t>5</w:t>
      </w:r>
      <w:r w:rsidR="00210798">
        <w:rPr>
          <w:sz w:val="24"/>
          <w:szCs w:val="24"/>
        </w:rPr>
        <w:t xml:space="preserve"> </w:t>
      </w:r>
      <w:r w:rsidRPr="00DD35C2">
        <w:rPr>
          <w:sz w:val="24"/>
          <w:szCs w:val="24"/>
        </w:rPr>
        <w:t>(</w:t>
      </w:r>
      <w:r w:rsidR="00584F94" w:rsidRPr="00DD35C2">
        <w:rPr>
          <w:sz w:val="24"/>
          <w:szCs w:val="24"/>
        </w:rPr>
        <w:t>Пять</w:t>
      </w:r>
      <w:r w:rsidRPr="00DD35C2">
        <w:rPr>
          <w:sz w:val="24"/>
          <w:szCs w:val="24"/>
        </w:rPr>
        <w:t xml:space="preserve">) </w:t>
      </w:r>
      <w:r w:rsidR="00584F94" w:rsidRPr="00DD35C2">
        <w:rPr>
          <w:sz w:val="24"/>
          <w:szCs w:val="24"/>
        </w:rPr>
        <w:t>лет</w:t>
      </w:r>
      <w:r w:rsidRPr="00DD35C2">
        <w:rPr>
          <w:sz w:val="24"/>
          <w:szCs w:val="24"/>
        </w:rPr>
        <w:t xml:space="preserve">. </w:t>
      </w:r>
    </w:p>
    <w:p w:rsidR="000A1487" w:rsidRPr="00DD35C2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="0073545F" w:rsidRPr="0073545F">
        <w:rPr>
          <w:sz w:val="24"/>
          <w:szCs w:val="24"/>
        </w:rPr>
        <w:t xml:space="preserve">Решением Муниципального Совета Рыбинского муниципального района </w:t>
      </w:r>
      <w:r w:rsidR="00210798">
        <w:rPr>
          <w:sz w:val="24"/>
          <w:szCs w:val="24"/>
        </w:rPr>
        <w:t xml:space="preserve">от </w:t>
      </w:r>
      <w:r w:rsidR="0073545F" w:rsidRPr="0073545F">
        <w:rPr>
          <w:sz w:val="24"/>
          <w:szCs w:val="24"/>
        </w:rPr>
        <w:t>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80138" w:rsidRPr="00180138">
        <w:rPr>
          <w:b/>
          <w:sz w:val="24"/>
          <w:szCs w:val="24"/>
          <w:u w:val="single"/>
        </w:rPr>
        <w:t>100815</w:t>
      </w:r>
      <w:r w:rsidR="005E6347">
        <w:rPr>
          <w:b/>
          <w:sz w:val="24"/>
          <w:szCs w:val="24"/>
          <w:u w:val="single"/>
        </w:rPr>
        <w:t xml:space="preserve"> рубл</w:t>
      </w:r>
      <w:r w:rsidR="0034197D">
        <w:rPr>
          <w:b/>
          <w:sz w:val="24"/>
          <w:szCs w:val="24"/>
          <w:u w:val="single"/>
        </w:rPr>
        <w:t>ей</w:t>
      </w:r>
      <w:r w:rsidR="00180138">
        <w:rPr>
          <w:b/>
          <w:sz w:val="24"/>
          <w:szCs w:val="24"/>
          <w:u w:val="single"/>
        </w:rPr>
        <w:t xml:space="preserve"> </w:t>
      </w:r>
      <w:r w:rsidR="000A4444" w:rsidRPr="0019351E">
        <w:rPr>
          <w:b/>
          <w:sz w:val="24"/>
          <w:szCs w:val="24"/>
          <w:u w:val="single"/>
        </w:rPr>
        <w:t>00</w:t>
      </w:r>
      <w:r w:rsidR="00DD35C2" w:rsidRPr="0019351E">
        <w:rPr>
          <w:b/>
          <w:sz w:val="24"/>
          <w:szCs w:val="24"/>
          <w:u w:val="single"/>
        </w:rPr>
        <w:t xml:space="preserve"> копеек</w:t>
      </w:r>
      <w:r w:rsidR="00180138">
        <w:rPr>
          <w:b/>
          <w:sz w:val="24"/>
          <w:szCs w:val="24"/>
          <w:u w:val="single"/>
        </w:rPr>
        <w:t xml:space="preserve"> в год</w:t>
      </w:r>
      <w:r w:rsidRPr="00DD35C2">
        <w:rPr>
          <w:sz w:val="24"/>
          <w:szCs w:val="24"/>
        </w:rPr>
        <w:t>.</w:t>
      </w:r>
    </w:p>
    <w:p w:rsidR="00B42308" w:rsidRPr="00DD35C2" w:rsidRDefault="00AF7FC4" w:rsidP="004D45FB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="00B42308"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4D45FB" w:rsidRDefault="00B42308" w:rsidP="004D45FB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 w:rsidR="004D45FB"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 w:rsidR="004D45FB"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="000A1487" w:rsidRPr="00DD35C2">
        <w:rPr>
          <w:color w:val="000000"/>
          <w:sz w:val="24"/>
          <w:szCs w:val="24"/>
        </w:rPr>
        <w:t>–</w:t>
      </w:r>
      <w:r w:rsidR="00180138" w:rsidRPr="00180138">
        <w:rPr>
          <w:b/>
          <w:color w:val="000000"/>
          <w:sz w:val="24"/>
          <w:szCs w:val="24"/>
          <w:u w:val="single"/>
        </w:rPr>
        <w:t xml:space="preserve">20163 </w:t>
      </w:r>
      <w:r w:rsidRPr="005E6347">
        <w:rPr>
          <w:b/>
          <w:color w:val="000000"/>
          <w:sz w:val="24"/>
          <w:szCs w:val="24"/>
          <w:u w:val="single"/>
        </w:rPr>
        <w:t>рубл</w:t>
      </w:r>
      <w:r w:rsidR="007A69C7">
        <w:rPr>
          <w:b/>
          <w:color w:val="000000"/>
          <w:sz w:val="24"/>
          <w:szCs w:val="24"/>
          <w:u w:val="single"/>
        </w:rPr>
        <w:t>ей</w:t>
      </w:r>
      <w:r w:rsidR="00180138">
        <w:rPr>
          <w:b/>
          <w:color w:val="000000"/>
          <w:sz w:val="24"/>
          <w:szCs w:val="24"/>
          <w:u w:val="single"/>
        </w:rPr>
        <w:t xml:space="preserve"> </w:t>
      </w:r>
      <w:r w:rsidR="007A69C7">
        <w:rPr>
          <w:b/>
          <w:color w:val="000000"/>
          <w:sz w:val="24"/>
          <w:szCs w:val="24"/>
          <w:u w:val="single"/>
        </w:rPr>
        <w:t>0</w:t>
      </w:r>
      <w:r w:rsidR="000A4444" w:rsidRPr="005E6347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color w:val="000000"/>
          <w:sz w:val="24"/>
          <w:szCs w:val="24"/>
        </w:rPr>
        <w:t>.</w:t>
      </w:r>
    </w:p>
    <w:p w:rsidR="00B42308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="0021079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="00180138" w:rsidRPr="0018013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5040 р</w:t>
      </w:r>
      <w:r w:rsidR="007A69C7" w:rsidRPr="0018013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убл</w:t>
      </w:r>
      <w:r w:rsidR="00180138" w:rsidRPr="0018013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ей</w:t>
      </w:r>
      <w:r w:rsidR="0018013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75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E6347" w:rsidRDefault="005E6347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DD35C2" w:rsidRPr="00091046" w:rsidTr="00522C5E">
        <w:tc>
          <w:tcPr>
            <w:tcW w:w="3544" w:type="dxa"/>
          </w:tcPr>
          <w:p w:rsidR="00DD35C2" w:rsidRPr="00091046" w:rsidRDefault="00DD35C2" w:rsidP="00DD35C2">
            <w:pPr>
              <w:rPr>
                <w:b/>
                <w:sz w:val="22"/>
                <w:szCs w:val="22"/>
              </w:rPr>
            </w:pPr>
            <w:r w:rsidRPr="00091046">
              <w:rPr>
                <w:b/>
                <w:sz w:val="22"/>
                <w:szCs w:val="22"/>
              </w:rPr>
              <w:t xml:space="preserve">Сроки и </w:t>
            </w:r>
            <w:r>
              <w:rPr>
                <w:b/>
                <w:sz w:val="22"/>
                <w:szCs w:val="22"/>
              </w:rPr>
              <w:t>место</w:t>
            </w:r>
            <w:r w:rsidRPr="00091046">
              <w:rPr>
                <w:b/>
                <w:sz w:val="22"/>
                <w:szCs w:val="22"/>
              </w:rPr>
              <w:t xml:space="preserve"> предоставления </w:t>
            </w:r>
            <w:r>
              <w:rPr>
                <w:b/>
                <w:sz w:val="22"/>
                <w:szCs w:val="22"/>
              </w:rPr>
              <w:t>аукционной</w:t>
            </w:r>
            <w:r w:rsidRPr="00091046">
              <w:rPr>
                <w:b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6521" w:type="dxa"/>
            <w:vAlign w:val="center"/>
          </w:tcPr>
          <w:p w:rsidR="00DD35C2" w:rsidRPr="00DD35C2" w:rsidRDefault="008F0230" w:rsidP="0018013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091046">
              <w:rPr>
                <w:sz w:val="22"/>
                <w:szCs w:val="22"/>
              </w:rPr>
              <w:t xml:space="preserve">г. Рыбинск, ул. Братьев Орловых, д. 1а, </w:t>
            </w:r>
            <w:r w:rsidR="00DD35C2">
              <w:rPr>
                <w:sz w:val="22"/>
                <w:szCs w:val="22"/>
              </w:rPr>
              <w:t>каб.</w:t>
            </w:r>
            <w:r w:rsidR="00DD35C2" w:rsidRPr="00091046">
              <w:rPr>
                <w:sz w:val="22"/>
                <w:szCs w:val="22"/>
              </w:rPr>
              <w:t xml:space="preserve"> 315,с </w:t>
            </w:r>
            <w:r w:rsidR="00DD35C2">
              <w:rPr>
                <w:sz w:val="22"/>
                <w:szCs w:val="22"/>
              </w:rPr>
              <w:t>«</w:t>
            </w:r>
            <w:r w:rsidR="00180138">
              <w:rPr>
                <w:sz w:val="22"/>
                <w:szCs w:val="22"/>
              </w:rPr>
              <w:t>23</w:t>
            </w:r>
            <w:r w:rsidR="00DD35C2">
              <w:rPr>
                <w:sz w:val="22"/>
                <w:szCs w:val="22"/>
              </w:rPr>
              <w:t>»</w:t>
            </w:r>
            <w:r w:rsidR="00180138">
              <w:rPr>
                <w:sz w:val="22"/>
                <w:szCs w:val="22"/>
              </w:rPr>
              <w:t xml:space="preserve">  июля 2021 </w:t>
            </w:r>
            <w:r w:rsidR="00DD35C2" w:rsidRPr="0009104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 w:rsidRPr="00091046">
              <w:rPr>
                <w:sz w:val="22"/>
                <w:szCs w:val="22"/>
              </w:rPr>
              <w:t xml:space="preserve"> (предоставляется бесплатно</w:t>
            </w:r>
            <w:r w:rsidR="00180138">
              <w:rPr>
                <w:sz w:val="22"/>
                <w:szCs w:val="22"/>
              </w:rPr>
              <w:t xml:space="preserve"> </w:t>
            </w:r>
            <w:r w:rsidR="00DD35C2" w:rsidRPr="00422017">
              <w:rPr>
                <w:sz w:val="24"/>
                <w:szCs w:val="24"/>
              </w:rPr>
              <w:t>в течение двух рабочих дней со дня получения соответствующего заявления</w:t>
            </w:r>
            <w:r w:rsidR="00DD35C2" w:rsidRPr="00091046">
              <w:rPr>
                <w:sz w:val="22"/>
                <w:szCs w:val="22"/>
              </w:rPr>
              <w:t>)</w:t>
            </w:r>
          </w:p>
        </w:tc>
      </w:tr>
      <w:tr w:rsidR="00DD35C2" w:rsidRPr="00B34259" w:rsidTr="00522C5E">
        <w:tc>
          <w:tcPr>
            <w:tcW w:w="3544" w:type="dxa"/>
            <w:vAlign w:val="center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lastRenderedPageBreak/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:rsidR="00DD35C2" w:rsidRPr="00B34259" w:rsidRDefault="008F0230" w:rsidP="00180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 xml:space="preserve">г. Рыбинск, ул. Братьев Орловых, д. 1а, кабинет 315 </w:t>
            </w:r>
            <w:r w:rsidR="00DD35C2" w:rsidRPr="00A7089A">
              <w:rPr>
                <w:bCs/>
                <w:color w:val="000000"/>
                <w:sz w:val="22"/>
                <w:szCs w:val="22"/>
              </w:rPr>
              <w:t>с 08.00 до 12.00 и с 13.00 до 16.00 часов</w:t>
            </w:r>
            <w:r w:rsidR="0018013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с «</w:t>
            </w:r>
            <w:r w:rsidR="00180138">
              <w:rPr>
                <w:sz w:val="22"/>
                <w:szCs w:val="22"/>
              </w:rPr>
              <w:t>23</w:t>
            </w:r>
            <w:r w:rsidR="00DD35C2">
              <w:rPr>
                <w:sz w:val="22"/>
                <w:szCs w:val="22"/>
              </w:rPr>
              <w:t>»</w:t>
            </w:r>
            <w:r w:rsidR="00180138">
              <w:rPr>
                <w:sz w:val="22"/>
                <w:szCs w:val="22"/>
              </w:rPr>
              <w:t>июля</w:t>
            </w:r>
            <w:r w:rsidR="00BF3B59">
              <w:rPr>
                <w:sz w:val="22"/>
                <w:szCs w:val="22"/>
              </w:rPr>
              <w:t xml:space="preserve"> 202</w:t>
            </w:r>
            <w:r w:rsidR="00180138">
              <w:rPr>
                <w:sz w:val="22"/>
                <w:szCs w:val="22"/>
              </w:rPr>
              <w:t xml:space="preserve">1 </w:t>
            </w:r>
            <w:r w:rsidR="00DD3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180138" w:rsidRPr="00B34259">
              <w:rPr>
                <w:sz w:val="22"/>
                <w:szCs w:val="22"/>
              </w:rPr>
              <w:t xml:space="preserve"> по рабочим дням</w:t>
            </w:r>
            <w:r w:rsidR="00210798">
              <w:rPr>
                <w:sz w:val="22"/>
                <w:szCs w:val="22"/>
              </w:rPr>
              <w:t>,</w:t>
            </w:r>
            <w:r w:rsidR="00DD35C2">
              <w:rPr>
                <w:sz w:val="22"/>
                <w:szCs w:val="22"/>
              </w:rPr>
              <w:t xml:space="preserve"> </w:t>
            </w:r>
            <w:r w:rsidR="00180138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до 1</w:t>
            </w:r>
            <w:r w:rsidR="00CC0810">
              <w:rPr>
                <w:sz w:val="22"/>
                <w:szCs w:val="22"/>
              </w:rPr>
              <w:t>6</w:t>
            </w:r>
            <w:r w:rsidR="00DD35C2">
              <w:rPr>
                <w:sz w:val="22"/>
                <w:szCs w:val="22"/>
              </w:rPr>
              <w:t xml:space="preserve">-00 час. </w:t>
            </w:r>
            <w:r w:rsidR="00180138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«</w:t>
            </w:r>
            <w:r w:rsidR="00180138">
              <w:rPr>
                <w:sz w:val="22"/>
                <w:szCs w:val="22"/>
              </w:rPr>
              <w:t>13</w:t>
            </w:r>
            <w:r w:rsidR="00DD35C2">
              <w:rPr>
                <w:sz w:val="22"/>
                <w:szCs w:val="22"/>
              </w:rPr>
              <w:t>»</w:t>
            </w:r>
            <w:r w:rsidR="00180138">
              <w:rPr>
                <w:sz w:val="22"/>
                <w:szCs w:val="22"/>
              </w:rPr>
              <w:t xml:space="preserve"> августа</w:t>
            </w:r>
            <w:r w:rsidR="00DD35C2">
              <w:rPr>
                <w:sz w:val="22"/>
                <w:szCs w:val="22"/>
              </w:rPr>
              <w:t xml:space="preserve"> 20</w:t>
            </w:r>
            <w:r w:rsidR="00180138">
              <w:rPr>
                <w:sz w:val="22"/>
                <w:szCs w:val="22"/>
              </w:rPr>
              <w:t xml:space="preserve">21 </w:t>
            </w:r>
            <w:r w:rsidR="00DD35C2" w:rsidRPr="00B3425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ода. 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рассмотрения заявок</w:t>
            </w:r>
          </w:p>
        </w:tc>
        <w:tc>
          <w:tcPr>
            <w:tcW w:w="6521" w:type="dxa"/>
          </w:tcPr>
          <w:p w:rsidR="00DD35C2" w:rsidRPr="00B34259" w:rsidRDefault="008F0230" w:rsidP="00180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180138">
              <w:rPr>
                <w:sz w:val="22"/>
                <w:szCs w:val="22"/>
              </w:rPr>
              <w:t>18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180138">
              <w:rPr>
                <w:sz w:val="22"/>
                <w:szCs w:val="22"/>
              </w:rPr>
              <w:t xml:space="preserve">августа 2021 </w:t>
            </w:r>
            <w:r w:rsidR="00DD35C2" w:rsidRPr="00B34259">
              <w:rPr>
                <w:sz w:val="22"/>
                <w:szCs w:val="22"/>
              </w:rPr>
              <w:t xml:space="preserve"> года в 1</w:t>
            </w:r>
            <w:r w:rsidR="00437435">
              <w:rPr>
                <w:sz w:val="22"/>
                <w:szCs w:val="22"/>
              </w:rPr>
              <w:t>0</w:t>
            </w:r>
            <w:r w:rsidR="00DD35C2" w:rsidRPr="00B34259">
              <w:rPr>
                <w:sz w:val="22"/>
                <w:szCs w:val="22"/>
              </w:rPr>
              <w:t>-00 часов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b/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:rsidR="00DD35C2" w:rsidRPr="00B34259" w:rsidRDefault="008F0230" w:rsidP="00180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180138">
              <w:rPr>
                <w:sz w:val="22"/>
                <w:szCs w:val="22"/>
              </w:rPr>
              <w:t>20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180138">
              <w:rPr>
                <w:sz w:val="22"/>
                <w:szCs w:val="22"/>
              </w:rPr>
              <w:t>августа</w:t>
            </w:r>
            <w:r w:rsidR="00DD35C2">
              <w:rPr>
                <w:sz w:val="22"/>
                <w:szCs w:val="22"/>
              </w:rPr>
              <w:t xml:space="preserve"> 20</w:t>
            </w:r>
            <w:r w:rsidR="00BF3B59">
              <w:rPr>
                <w:sz w:val="22"/>
                <w:szCs w:val="22"/>
              </w:rPr>
              <w:t>2</w:t>
            </w:r>
            <w:r w:rsidR="00180138">
              <w:rPr>
                <w:sz w:val="22"/>
                <w:szCs w:val="22"/>
              </w:rPr>
              <w:t>1</w:t>
            </w:r>
            <w:r w:rsidR="00DD35C2" w:rsidRPr="00B34259">
              <w:rPr>
                <w:sz w:val="22"/>
                <w:szCs w:val="22"/>
              </w:rPr>
              <w:t xml:space="preserve"> года</w:t>
            </w:r>
            <w:r w:rsidR="00DD35C2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-00 часов</w:t>
            </w:r>
          </w:p>
        </w:tc>
      </w:tr>
    </w:tbl>
    <w:p w:rsidR="0073545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422017" w:rsidRPr="005F5E15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422017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422017">
        <w:rPr>
          <w:sz w:val="24"/>
          <w:szCs w:val="24"/>
        </w:rPr>
        <w:t xml:space="preserve">: официальный сайт торгов </w:t>
      </w:r>
      <w:hyperlink r:id="rId8" w:history="1">
        <w:r w:rsidR="0034197D" w:rsidRPr="007A2E9F">
          <w:rPr>
            <w:rStyle w:val="a8"/>
            <w:sz w:val="22"/>
            <w:szCs w:val="22"/>
            <w:lang w:val="en-US"/>
          </w:rPr>
          <w:t>www</w:t>
        </w:r>
        <w:r w:rsidR="0034197D" w:rsidRPr="007A2E9F">
          <w:rPr>
            <w:rStyle w:val="a8"/>
            <w:sz w:val="22"/>
            <w:szCs w:val="22"/>
          </w:rPr>
          <w:t>.</w:t>
        </w:r>
        <w:r w:rsidR="0034197D" w:rsidRPr="007A2E9F">
          <w:rPr>
            <w:rStyle w:val="a8"/>
            <w:sz w:val="22"/>
            <w:szCs w:val="22"/>
            <w:lang w:val="en-US"/>
          </w:rPr>
          <w:t>torgi</w:t>
        </w:r>
        <w:r w:rsidR="0034197D" w:rsidRPr="007A2E9F">
          <w:rPr>
            <w:rStyle w:val="a8"/>
            <w:sz w:val="22"/>
            <w:szCs w:val="22"/>
          </w:rPr>
          <w:t>.</w:t>
        </w:r>
        <w:r w:rsidR="0034197D" w:rsidRPr="007A2E9F">
          <w:rPr>
            <w:rStyle w:val="a8"/>
            <w:sz w:val="22"/>
            <w:szCs w:val="22"/>
            <w:lang w:val="en-US"/>
          </w:rPr>
          <w:t>gov</w:t>
        </w:r>
        <w:r w:rsidR="0034197D" w:rsidRPr="007A2E9F">
          <w:rPr>
            <w:rStyle w:val="a8"/>
            <w:sz w:val="22"/>
            <w:szCs w:val="22"/>
          </w:rPr>
          <w:t>.</w:t>
        </w:r>
        <w:r w:rsidR="0034197D" w:rsidRPr="007A2E9F">
          <w:rPr>
            <w:rStyle w:val="a8"/>
            <w:sz w:val="22"/>
            <w:szCs w:val="22"/>
            <w:lang w:val="en-US"/>
          </w:rPr>
          <w:t>ru</w:t>
        </w:r>
      </w:hyperlink>
      <w:hyperlink w:history="1">
        <w:r w:rsidR="005F5E15" w:rsidRPr="004A781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:rsidR="005F5E15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3CEC" w:rsidRPr="005938E8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938E8">
        <w:t>Отказ от проведения аукциона.</w:t>
      </w:r>
    </w:p>
    <w:p w:rsidR="00FE3CEC" w:rsidRPr="005938E8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E3CEC" w:rsidRDefault="00FE3CEC" w:rsidP="004220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CEC" w:rsidRPr="00FE3CEC" w:rsidRDefault="00FE3CEC" w:rsidP="00FE3CEC">
      <w:pPr>
        <w:widowControl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3CEC">
        <w:rPr>
          <w:rFonts w:ascii="Times New Roman CYR" w:hAnsi="Times New Roman CYR" w:cs="Times New Roman CYR"/>
          <w:b/>
          <w:sz w:val="24"/>
          <w:szCs w:val="24"/>
        </w:rPr>
        <w:t>Участниками аукциона могут являться только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частями 3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10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5 статьи 14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EB388A">
        <w:rPr>
          <w:rFonts w:ascii="Times New Roman CYR" w:hAnsi="Times New Roman CYR" w:cs="Times New Roman CYR"/>
          <w:sz w:val="24"/>
          <w:szCs w:val="24"/>
        </w:rPr>
        <w:t>,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в с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вязи с тем, что </w:t>
      </w:r>
      <w:r w:rsidRPr="00FE3CEC">
        <w:rPr>
          <w:rFonts w:ascii="Times New Roman CYR" w:hAnsi="Times New Roman CYR" w:cs="Times New Roman CYR"/>
          <w:sz w:val="24"/>
          <w:szCs w:val="24"/>
        </w:rPr>
        <w:t>аукцион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 проводится 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в отношении имущества, предусмотренного </w:t>
      </w:r>
      <w:hyperlink r:id="rId11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 N 209-ФЗ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>.</w:t>
      </w:r>
    </w:p>
    <w:p w:rsidR="00EB388A" w:rsidRDefault="00EB388A" w:rsidP="00EB388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88A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принять решение </w:t>
      </w:r>
      <w:r w:rsidRPr="00EB388A">
        <w:rPr>
          <w:b/>
          <w:sz w:val="24"/>
          <w:szCs w:val="24"/>
        </w:rPr>
        <w:t>о внесении изменений в извещение о проведении аукциона</w:t>
      </w:r>
      <w:r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bookmarkEnd w:id="0"/>
    <w:bookmarkEnd w:id="1"/>
    <w:p w:rsidR="00422017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22017" w:rsidSect="006F3BC9">
      <w:headerReference w:type="even" r:id="rId12"/>
      <w:headerReference w:type="default" r:id="rId13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79" w:rsidRDefault="00A13D79">
      <w:r>
        <w:separator/>
      </w:r>
    </w:p>
  </w:endnote>
  <w:endnote w:type="continuationSeparator" w:id="1">
    <w:p w:rsidR="00A13D79" w:rsidRDefault="00A1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79" w:rsidRDefault="00A13D79">
      <w:r>
        <w:separator/>
      </w:r>
    </w:p>
  </w:footnote>
  <w:footnote w:type="continuationSeparator" w:id="1">
    <w:p w:rsidR="00A13D79" w:rsidRDefault="00A13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0" w:rsidRDefault="003F3DEC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0" w:rsidRDefault="003F3DEC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210798">
      <w:rPr>
        <w:rStyle w:val="afff5"/>
        <w:noProof/>
      </w:rPr>
      <w:t>2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F5862"/>
    <w:multiLevelType w:val="hybridMultilevel"/>
    <w:tmpl w:val="BED8DB2C"/>
    <w:lvl w:ilvl="0" w:tplc="B97412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428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C59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A09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666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021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3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648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02F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3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2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2422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684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138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798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5F63"/>
    <w:rsid w:val="002A5F87"/>
    <w:rsid w:val="002B06C7"/>
    <w:rsid w:val="002B0D11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197D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757FF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3DE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985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14E1"/>
    <w:rsid w:val="005B2A58"/>
    <w:rsid w:val="005B3E92"/>
    <w:rsid w:val="005B43F2"/>
    <w:rsid w:val="005B464A"/>
    <w:rsid w:val="005B72EC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1D5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116D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A69C7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3D79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2D87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44F"/>
    <w:rsid w:val="00AB4A8B"/>
    <w:rsid w:val="00AB4C92"/>
    <w:rsid w:val="00AB5ABB"/>
    <w:rsid w:val="00AB64BB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0B7B"/>
    <w:rsid w:val="00B5138C"/>
    <w:rsid w:val="00B523A0"/>
    <w:rsid w:val="00B538D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3B59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B4D"/>
    <w:rsid w:val="00C42660"/>
    <w:rsid w:val="00C42FC4"/>
    <w:rsid w:val="00C43A4E"/>
    <w:rsid w:val="00C43AD6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1369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2990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80A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Название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ffe">
    <w:name w:val="List Paragraph"/>
    <w:basedOn w:val="a4"/>
    <w:uiPriority w:val="34"/>
    <w:qFormat/>
    <w:rsid w:val="003757FF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96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edv@admrm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F11DFE9D8D255DE569E8413DDA7BA6881AE7751CDBD5A2A6C10700AEC33291E7782FD26712B4D5e2N0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11DFE9D8D255DE569E8413DDA7BA6881AE7751CDBD5A2A6C10700AEC33291E7782FD26712B7D3e2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11DFE9D8D255DE569E8413DDA7BA6881AE7751CDBD5A2A6C10700AEC33291E7782FD26712B7D4e2N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5873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Голубкова Марина Николаевна</cp:lastModifiedBy>
  <cp:revision>37</cp:revision>
  <cp:lastPrinted>2021-07-21T07:31:00Z</cp:lastPrinted>
  <dcterms:created xsi:type="dcterms:W3CDTF">2017-05-24T10:11:00Z</dcterms:created>
  <dcterms:modified xsi:type="dcterms:W3CDTF">2021-07-21T08:20:00Z</dcterms:modified>
</cp:coreProperties>
</file>